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943061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074"/>
        <w:gridCol w:w="2097"/>
      </w:tblGrid>
      <w:tr w:rsidR="00A06425" w:rsidRPr="00A06425" w14:paraId="5D8D2E4F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4B10C61D" w14:textId="77777777" w:rsidR="00A06425" w:rsidRPr="00480DAE" w:rsidRDefault="00A06425" w:rsidP="00B871B6">
            <w:pPr>
              <w:spacing w:before="120" w:after="120"/>
              <w:rPr>
                <w:rFonts w:ascii="Arial" w:hAnsi="Arial" w:cs="Arial"/>
                <w:b/>
                <w:i/>
              </w:rPr>
            </w:pPr>
            <w:r w:rsidRPr="00480DAE">
              <w:rPr>
                <w:rFonts w:ascii="Arial" w:hAnsi="Arial" w:cs="Arial"/>
                <w:b/>
                <w:i/>
              </w:rPr>
              <w:t>Nazwa dokumentu:</w:t>
            </w:r>
            <w:r w:rsidR="00C1589E" w:rsidRPr="00480DAE">
              <w:rPr>
                <w:rFonts w:ascii="Arial" w:hAnsi="Arial" w:cs="Arial"/>
                <w:b/>
                <w:i/>
              </w:rPr>
              <w:t xml:space="preserve"> Digitalizacja zasobów będących w posiadaniu Polskiego Wydawnictwa Muzycznego [RAPORT KOŃCOWY]</w:t>
            </w:r>
          </w:p>
        </w:tc>
      </w:tr>
      <w:tr w:rsidR="00A06425" w:rsidRPr="00A06425" w14:paraId="1B2B82DF" w14:textId="77777777" w:rsidTr="00917B0B">
        <w:tc>
          <w:tcPr>
            <w:tcW w:w="562" w:type="dxa"/>
            <w:shd w:val="clear" w:color="auto" w:fill="auto"/>
            <w:vAlign w:val="center"/>
          </w:tcPr>
          <w:p w14:paraId="0C367C7F" w14:textId="77777777" w:rsidR="00A06425" w:rsidRPr="00480DAE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480DAE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52C7EA" w14:textId="77777777" w:rsidR="00A06425" w:rsidRPr="00480DAE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480DAE">
              <w:rPr>
                <w:rFonts w:ascii="Arial" w:hAnsi="Arial" w:cs="Arial"/>
                <w:b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CC2330" w14:textId="77777777" w:rsidR="00A06425" w:rsidRPr="00480DAE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480DAE">
              <w:rPr>
                <w:rFonts w:ascii="Arial" w:hAnsi="Arial" w:cs="Arial"/>
                <w:b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56ED7B4" w14:textId="77777777" w:rsidR="00A06425" w:rsidRPr="00480DAE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480DAE">
              <w:rPr>
                <w:rFonts w:ascii="Arial" w:hAnsi="Arial" w:cs="Arial"/>
                <w:b/>
              </w:rPr>
              <w:t>Treść uwagi</w:t>
            </w:r>
          </w:p>
        </w:tc>
        <w:tc>
          <w:tcPr>
            <w:tcW w:w="5074" w:type="dxa"/>
            <w:shd w:val="clear" w:color="auto" w:fill="auto"/>
            <w:vAlign w:val="center"/>
          </w:tcPr>
          <w:p w14:paraId="18560A8E" w14:textId="77777777" w:rsidR="00A06425" w:rsidRPr="00480DAE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480DAE">
              <w:rPr>
                <w:rFonts w:ascii="Arial" w:hAnsi="Arial" w:cs="Arial"/>
                <w:b/>
              </w:rPr>
              <w:t>Propozycja zmian zapisu</w:t>
            </w:r>
          </w:p>
        </w:tc>
        <w:tc>
          <w:tcPr>
            <w:tcW w:w="2097" w:type="dxa"/>
            <w:vAlign w:val="center"/>
          </w:tcPr>
          <w:p w14:paraId="37DFAE39" w14:textId="77777777" w:rsidR="00A06425" w:rsidRPr="00480DAE" w:rsidRDefault="00A06425" w:rsidP="00A06425">
            <w:pPr>
              <w:jc w:val="center"/>
              <w:rPr>
                <w:rFonts w:ascii="Arial" w:hAnsi="Arial" w:cs="Arial"/>
                <w:b/>
              </w:rPr>
            </w:pPr>
            <w:r w:rsidRPr="00480DAE">
              <w:rPr>
                <w:rFonts w:ascii="Arial" w:hAnsi="Arial" w:cs="Arial"/>
                <w:b/>
              </w:rPr>
              <w:t>Odniesienie do uwagi</w:t>
            </w:r>
          </w:p>
        </w:tc>
      </w:tr>
      <w:tr w:rsidR="00A06425" w:rsidRPr="00A06425" w14:paraId="644FBBE0" w14:textId="77777777" w:rsidTr="00917B0B">
        <w:tc>
          <w:tcPr>
            <w:tcW w:w="562" w:type="dxa"/>
            <w:shd w:val="clear" w:color="auto" w:fill="auto"/>
          </w:tcPr>
          <w:p w14:paraId="6F486765" w14:textId="77777777" w:rsidR="00A06425" w:rsidRPr="00480DAE" w:rsidRDefault="00A06425" w:rsidP="00A06425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480DAE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7B38B59" w14:textId="77777777" w:rsidR="00A06425" w:rsidRPr="00480DAE" w:rsidRDefault="00480DAE" w:rsidP="004D086F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480DAE">
              <w:rPr>
                <w:rFonts w:ascii="Arial" w:hAnsi="Arial" w:cs="Arial"/>
                <w:b/>
              </w:rPr>
              <w:t>MFiPR</w:t>
            </w:r>
          </w:p>
        </w:tc>
        <w:tc>
          <w:tcPr>
            <w:tcW w:w="1843" w:type="dxa"/>
            <w:shd w:val="clear" w:color="auto" w:fill="auto"/>
          </w:tcPr>
          <w:p w14:paraId="4DF5A056" w14:textId="77777777" w:rsidR="00A06425" w:rsidRPr="00480DAE" w:rsidRDefault="00480DAE" w:rsidP="004D086F">
            <w:pPr>
              <w:jc w:val="center"/>
              <w:rPr>
                <w:rFonts w:ascii="Arial" w:hAnsi="Arial" w:cs="Arial"/>
              </w:rPr>
            </w:pPr>
            <w:r w:rsidRPr="00480DAE">
              <w:rPr>
                <w:rFonts w:ascii="Arial" w:hAnsi="Arial" w:cs="Arial"/>
              </w:rPr>
              <w:t>7. Postęp w realizacji strategicznych celów Państwa</w:t>
            </w:r>
          </w:p>
        </w:tc>
        <w:tc>
          <w:tcPr>
            <w:tcW w:w="4678" w:type="dxa"/>
            <w:shd w:val="clear" w:color="auto" w:fill="auto"/>
          </w:tcPr>
          <w:p w14:paraId="6314D643" w14:textId="77777777" w:rsidR="00A06425" w:rsidRPr="00480DAE" w:rsidRDefault="00480DAE" w:rsidP="00480DAE">
            <w:pPr>
              <w:spacing w:after="120"/>
              <w:rPr>
                <w:rFonts w:ascii="Arial" w:hAnsi="Arial" w:cs="Arial"/>
              </w:rPr>
            </w:pPr>
            <w:r w:rsidRPr="00480DAE">
              <w:rPr>
                <w:rFonts w:ascii="Arial" w:hAnsi="Arial" w:cs="Arial"/>
              </w:rPr>
              <w:t>1) Podano, iż wartość osiągnięta wskaźnika „Rozmiar udostępnionych on-line informacji sektora publicznego” wyniosła 182 GB, wobec wartości docelowej określonej na poziomie 2,7 TB.</w:t>
            </w:r>
          </w:p>
          <w:p w14:paraId="316CAC12" w14:textId="77777777" w:rsidR="00480DAE" w:rsidRPr="00480DAE" w:rsidRDefault="00480DAE" w:rsidP="00480DAE">
            <w:pPr>
              <w:spacing w:after="120"/>
              <w:rPr>
                <w:rFonts w:ascii="Arial" w:hAnsi="Arial" w:cs="Arial"/>
              </w:rPr>
            </w:pPr>
            <w:r w:rsidRPr="00480DAE">
              <w:rPr>
                <w:rFonts w:ascii="Arial" w:hAnsi="Arial" w:cs="Arial"/>
              </w:rPr>
              <w:t xml:space="preserve">We wniosku o płatność końcową podano, iż osiągnięta wartość tego wskaźnika wynosi 4,26 TB. Różnica w wartościach podanych w obu miejscach jest znacząca. </w:t>
            </w:r>
          </w:p>
          <w:p w14:paraId="3111FF50" w14:textId="77777777" w:rsidR="00480DAE" w:rsidRPr="00480DAE" w:rsidRDefault="00480DAE" w:rsidP="00480DAE">
            <w:pPr>
              <w:spacing w:after="120"/>
              <w:rPr>
                <w:rFonts w:ascii="Arial" w:hAnsi="Arial" w:cs="Arial"/>
                <w:i/>
              </w:rPr>
            </w:pPr>
            <w:r w:rsidRPr="00480DAE">
              <w:rPr>
                <w:rFonts w:ascii="Arial" w:hAnsi="Arial" w:cs="Arial"/>
              </w:rPr>
              <w:t>2) Wartość wskaźnika rezultatu „Liczba pobrań/odtworzeń dokumentów zawierających informacje sektora publicznego” na zakończenie realizacji projektu wyniosła 0. Podano informację, iż „</w:t>
            </w:r>
            <w:r w:rsidRPr="00480DAE">
              <w:rPr>
                <w:rFonts w:ascii="Arial" w:hAnsi="Arial" w:cs="Arial"/>
                <w:i/>
              </w:rPr>
              <w:t>Wskaźnik dotyczący liczby pobrań/odtworzeni dokumentów zawierających informacje sektora publicznego zostanie osiągnięty rok po zakończeniu realizacji projektu. Cyklicznie co 3 miesiące gene</w:t>
            </w:r>
            <w:r w:rsidR="00003843">
              <w:rPr>
                <w:rFonts w:ascii="Arial" w:hAnsi="Arial" w:cs="Arial"/>
                <w:i/>
              </w:rPr>
              <w:t xml:space="preserve">rowany będzie raport </w:t>
            </w:r>
            <w:r w:rsidRPr="00480DAE">
              <w:rPr>
                <w:rFonts w:ascii="Arial" w:hAnsi="Arial" w:cs="Arial"/>
                <w:i/>
              </w:rPr>
              <w:t>wykazujący liczbę pobrań/odtworzeń”.</w:t>
            </w:r>
          </w:p>
          <w:p w14:paraId="1A7C7290" w14:textId="77777777" w:rsidR="00480DAE" w:rsidRDefault="00480DAE" w:rsidP="00480DAE">
            <w:pPr>
              <w:spacing w:after="120"/>
              <w:rPr>
                <w:rFonts w:ascii="Arial" w:hAnsi="Arial" w:cs="Arial"/>
              </w:rPr>
            </w:pPr>
            <w:r w:rsidRPr="00480DAE">
              <w:rPr>
                <w:rFonts w:ascii="Arial" w:hAnsi="Arial" w:cs="Arial"/>
              </w:rPr>
              <w:t xml:space="preserve">W związku z tym, że wszystkie planowane dane zostały udostępnione, </w:t>
            </w:r>
            <w:r>
              <w:rPr>
                <w:rFonts w:ascii="Arial" w:hAnsi="Arial" w:cs="Arial"/>
              </w:rPr>
              <w:t>proszę o informację, c</w:t>
            </w:r>
            <w:r w:rsidRPr="00480DAE">
              <w:rPr>
                <w:rFonts w:ascii="Arial" w:hAnsi="Arial" w:cs="Arial"/>
              </w:rPr>
              <w:t xml:space="preserve">zy na zakończenie realizacji projektu dokonano pomiaru wskaźnika </w:t>
            </w:r>
            <w:r>
              <w:rPr>
                <w:rFonts w:ascii="Arial" w:hAnsi="Arial" w:cs="Arial"/>
              </w:rPr>
              <w:t xml:space="preserve">rezultatu </w:t>
            </w:r>
            <w:r w:rsidRPr="00480DAE">
              <w:rPr>
                <w:rFonts w:ascii="Arial" w:hAnsi="Arial" w:cs="Arial"/>
              </w:rPr>
              <w:t xml:space="preserve">i czy osiągnięto jego </w:t>
            </w:r>
            <w:r w:rsidRPr="00480DAE">
              <w:rPr>
                <w:rFonts w:ascii="Arial" w:hAnsi="Arial" w:cs="Arial"/>
              </w:rPr>
              <w:lastRenderedPageBreak/>
              <w:t xml:space="preserve">wartość cząstkową, tj. większą od 0? Jeśli tak, wartość tę można podać zarówno w raporcie końcowym z realizacji projektu, jak i we wniosku o płatność końcową. </w:t>
            </w:r>
          </w:p>
          <w:p w14:paraId="3343B144" w14:textId="77777777" w:rsidR="00480DAE" w:rsidRPr="00480DAE" w:rsidRDefault="00480DAE" w:rsidP="00AB67EF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 osiągnięcie pełnej wartości, beneficjent ma rok (01-2022), tak jak to wskazano w raporcie końcowym.</w:t>
            </w:r>
          </w:p>
        </w:tc>
        <w:tc>
          <w:tcPr>
            <w:tcW w:w="5074" w:type="dxa"/>
            <w:shd w:val="clear" w:color="auto" w:fill="auto"/>
          </w:tcPr>
          <w:p w14:paraId="46F444F6" w14:textId="77777777" w:rsidR="00A06425" w:rsidRPr="00003843" w:rsidRDefault="00003843" w:rsidP="00003843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1) </w:t>
            </w:r>
            <w:r w:rsidR="00480DAE" w:rsidRPr="00003843">
              <w:rPr>
                <w:rFonts w:ascii="Arial" w:hAnsi="Arial" w:cs="Arial"/>
              </w:rPr>
              <w:t>Proszę o weryfikację podanej wartości wskaźnika „Rozmiar udostępnionych on-line informacji sektora publicznego” i jej ewentualną korektę. Dane te powinny być spójne w dokumentach końcowych projektu.</w:t>
            </w:r>
          </w:p>
          <w:p w14:paraId="2406613E" w14:textId="77777777" w:rsidR="00003843" w:rsidRDefault="00003843" w:rsidP="00003843">
            <w:pPr>
              <w:spacing w:after="120"/>
              <w:rPr>
                <w:rFonts w:ascii="Arial" w:hAnsi="Arial" w:cs="Arial"/>
              </w:rPr>
            </w:pPr>
          </w:p>
          <w:p w14:paraId="23CD5321" w14:textId="77777777" w:rsidR="00003843" w:rsidRDefault="00003843" w:rsidP="00003843">
            <w:pPr>
              <w:spacing w:after="120"/>
              <w:rPr>
                <w:rFonts w:ascii="Arial" w:hAnsi="Arial" w:cs="Arial"/>
              </w:rPr>
            </w:pPr>
          </w:p>
          <w:p w14:paraId="16FAD708" w14:textId="77777777" w:rsidR="00003843" w:rsidRDefault="00003843" w:rsidP="00003843">
            <w:pPr>
              <w:spacing w:after="120"/>
              <w:rPr>
                <w:rFonts w:ascii="Arial" w:hAnsi="Arial" w:cs="Arial"/>
              </w:rPr>
            </w:pPr>
          </w:p>
          <w:p w14:paraId="301810AB" w14:textId="77777777" w:rsidR="00003843" w:rsidRPr="00003843" w:rsidRDefault="00003843" w:rsidP="00003843">
            <w:pPr>
              <w:spacing w:after="120"/>
              <w:rPr>
                <w:rFonts w:ascii="Arial" w:hAnsi="Arial" w:cs="Arial"/>
              </w:rPr>
            </w:pPr>
          </w:p>
          <w:p w14:paraId="264443E5" w14:textId="77777777" w:rsidR="00480DAE" w:rsidRPr="00480DAE" w:rsidRDefault="00480DAE" w:rsidP="00480DAE">
            <w:pPr>
              <w:spacing w:after="120"/>
              <w:rPr>
                <w:rFonts w:ascii="Arial" w:hAnsi="Arial" w:cs="Arial"/>
              </w:rPr>
            </w:pPr>
            <w:r w:rsidRPr="00480DAE">
              <w:rPr>
                <w:rFonts w:ascii="Arial" w:hAnsi="Arial" w:cs="Arial"/>
              </w:rPr>
              <w:t>2)</w:t>
            </w:r>
            <w:r>
              <w:rPr>
                <w:rFonts w:ascii="Arial" w:hAnsi="Arial" w:cs="Arial"/>
              </w:rPr>
              <w:t xml:space="preserve"> W przypadku, gdyby w wyniku pomiaru, okazało się, że osiągnięto częściowo wartość wskaźnika</w:t>
            </w:r>
            <w:r w:rsidR="00AB67EF">
              <w:rPr>
                <w:rFonts w:ascii="Arial" w:hAnsi="Arial" w:cs="Arial"/>
              </w:rPr>
              <w:t xml:space="preserve"> rezultatu</w:t>
            </w:r>
            <w:r>
              <w:rPr>
                <w:rFonts w:ascii="Arial" w:hAnsi="Arial" w:cs="Arial"/>
              </w:rPr>
              <w:t xml:space="preserve"> </w:t>
            </w:r>
            <w:r w:rsidRPr="00480DAE">
              <w:rPr>
                <w:rFonts w:ascii="Arial" w:hAnsi="Arial" w:cs="Arial"/>
              </w:rPr>
              <w:t>„Liczba pobrań/odtworzeń dokumentów zawierających informacje sektora publicznego”</w:t>
            </w:r>
            <w:r>
              <w:rPr>
                <w:rFonts w:ascii="Arial" w:hAnsi="Arial" w:cs="Arial"/>
              </w:rPr>
              <w:t>, możliwe jest wykazanie tej wartości zarówno w raporcie końcowym projektu (z obecną adnotacją, że pełna wartość zostanie osiągnięta w styczniu 2022 r.)</w:t>
            </w:r>
            <w:r w:rsidR="00AB67EF">
              <w:rPr>
                <w:rFonts w:ascii="Arial" w:hAnsi="Arial" w:cs="Arial"/>
              </w:rPr>
              <w:t>, jak i</w:t>
            </w:r>
            <w:r>
              <w:rPr>
                <w:rFonts w:ascii="Arial" w:hAnsi="Arial" w:cs="Arial"/>
              </w:rPr>
              <w:t xml:space="preserve"> we wniosku o płatność końcową. Proszę o ewentualną korektę w tym zakresie.</w:t>
            </w:r>
          </w:p>
        </w:tc>
        <w:tc>
          <w:tcPr>
            <w:tcW w:w="2097" w:type="dxa"/>
          </w:tcPr>
          <w:p w14:paraId="2058B440" w14:textId="1B9F15BC" w:rsidR="00A06425" w:rsidRDefault="00917B0B" w:rsidP="004D08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1)</w:t>
            </w:r>
            <w:r w:rsidR="00F62123">
              <w:rPr>
                <w:rFonts w:ascii="Arial" w:hAnsi="Arial" w:cs="Arial"/>
              </w:rPr>
              <w:t>Błędnie podano wartość 182 GB, prawidłowa wartość wskaźnika została wykazana w wniosku o płatność końcową</w:t>
            </w:r>
            <w:r>
              <w:rPr>
                <w:rFonts w:ascii="Arial" w:hAnsi="Arial" w:cs="Arial"/>
              </w:rPr>
              <w:t xml:space="preserve"> i wynosi 4,26 TB</w:t>
            </w:r>
          </w:p>
          <w:p w14:paraId="717333F8" w14:textId="77777777" w:rsidR="00F62123" w:rsidRDefault="00F62123" w:rsidP="004D086F">
            <w:pPr>
              <w:jc w:val="center"/>
              <w:rPr>
                <w:rFonts w:ascii="Arial" w:hAnsi="Arial" w:cs="Arial"/>
              </w:rPr>
            </w:pPr>
          </w:p>
          <w:p w14:paraId="0897FFE8" w14:textId="4A86D661" w:rsidR="00917B0B" w:rsidRDefault="00F750F5" w:rsidP="00F750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917B0B">
              <w:rPr>
                <w:rFonts w:ascii="Arial" w:hAnsi="Arial" w:cs="Arial"/>
              </w:rPr>
              <w:t>2)</w:t>
            </w:r>
            <w:r w:rsidR="00F62123">
              <w:rPr>
                <w:rFonts w:ascii="Arial" w:hAnsi="Arial" w:cs="Arial"/>
              </w:rPr>
              <w:t>Wskaźnik pobrań</w:t>
            </w:r>
            <w:r w:rsidR="00917B0B">
              <w:rPr>
                <w:rFonts w:ascii="Arial" w:hAnsi="Arial" w:cs="Arial"/>
              </w:rPr>
              <w:t>/odtworzeń osiągnięty został częściowo i wynosi 25 741. Wartość końca zostanie osią</w:t>
            </w:r>
            <w:r>
              <w:rPr>
                <w:rFonts w:ascii="Arial" w:hAnsi="Arial" w:cs="Arial"/>
              </w:rPr>
              <w:t>g</w:t>
            </w:r>
            <w:r w:rsidR="00917B0B">
              <w:rPr>
                <w:rFonts w:ascii="Arial" w:hAnsi="Arial" w:cs="Arial"/>
              </w:rPr>
              <w:t xml:space="preserve">nięta w styczniu 2022r. </w:t>
            </w:r>
          </w:p>
          <w:p w14:paraId="7427F4F3" w14:textId="77777777" w:rsidR="00917B0B" w:rsidRPr="00480DAE" w:rsidRDefault="00917B0B" w:rsidP="00917B0B">
            <w:pPr>
              <w:jc w:val="center"/>
              <w:rPr>
                <w:rFonts w:ascii="Arial" w:hAnsi="Arial" w:cs="Arial"/>
              </w:rPr>
            </w:pPr>
          </w:p>
          <w:p w14:paraId="23ED5E84" w14:textId="1010B23F" w:rsidR="00F62123" w:rsidRPr="00480DAE" w:rsidRDefault="00F62123" w:rsidP="004D086F">
            <w:pPr>
              <w:jc w:val="center"/>
              <w:rPr>
                <w:rFonts w:ascii="Arial" w:hAnsi="Arial" w:cs="Arial"/>
              </w:rPr>
            </w:pPr>
          </w:p>
        </w:tc>
      </w:tr>
      <w:tr w:rsidR="00A06425" w:rsidRPr="00A06425" w14:paraId="7CE6CF48" w14:textId="77777777" w:rsidTr="00917B0B">
        <w:tc>
          <w:tcPr>
            <w:tcW w:w="562" w:type="dxa"/>
            <w:shd w:val="clear" w:color="auto" w:fill="auto"/>
          </w:tcPr>
          <w:p w14:paraId="61E77CFB" w14:textId="77777777" w:rsidR="00A06425" w:rsidRPr="00480DAE" w:rsidRDefault="00A06425" w:rsidP="00A06425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480DAE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08B285A6" w14:textId="77777777" w:rsidR="00A06425" w:rsidRPr="00480DAE" w:rsidRDefault="00701418" w:rsidP="004D086F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MFiPR</w:t>
            </w:r>
          </w:p>
        </w:tc>
        <w:tc>
          <w:tcPr>
            <w:tcW w:w="1843" w:type="dxa"/>
            <w:shd w:val="clear" w:color="auto" w:fill="auto"/>
          </w:tcPr>
          <w:p w14:paraId="43BDEA53" w14:textId="77777777" w:rsidR="00A06425" w:rsidRPr="00480DAE" w:rsidRDefault="00701418" w:rsidP="004D08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Postęp finansowy</w:t>
            </w:r>
          </w:p>
        </w:tc>
        <w:tc>
          <w:tcPr>
            <w:tcW w:w="4678" w:type="dxa"/>
            <w:shd w:val="clear" w:color="auto" w:fill="auto"/>
          </w:tcPr>
          <w:p w14:paraId="67D354C2" w14:textId="77777777" w:rsidR="00701418" w:rsidRPr="00480DAE" w:rsidRDefault="00701418" w:rsidP="000038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Brak informacji o środkach certyfikowanych w ramach projektu oraz faktycznej wartości umowy. Podana wartość umowy jest różna od wartości w SL2014.</w:t>
            </w:r>
          </w:p>
        </w:tc>
        <w:tc>
          <w:tcPr>
            <w:tcW w:w="5074" w:type="dxa"/>
            <w:shd w:val="clear" w:color="auto" w:fill="auto"/>
          </w:tcPr>
          <w:p w14:paraId="316771D1" w14:textId="77777777" w:rsidR="00A06425" w:rsidRPr="00480DAE" w:rsidRDefault="00701418" w:rsidP="000038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Proszę o uzupełnienie danych.</w:t>
            </w:r>
          </w:p>
        </w:tc>
        <w:tc>
          <w:tcPr>
            <w:tcW w:w="2097" w:type="dxa"/>
          </w:tcPr>
          <w:p w14:paraId="4494F3EB" w14:textId="465E6A0D" w:rsidR="009210F6" w:rsidRPr="00917B0B" w:rsidRDefault="009210F6" w:rsidP="009210F6">
            <w:pPr>
              <w:rPr>
                <w:rFonts w:ascii="Arial" w:hAnsi="Arial" w:cs="Arial"/>
              </w:rPr>
            </w:pPr>
            <w:r w:rsidRPr="009210F6">
              <w:rPr>
                <w:rFonts w:ascii="Arial" w:hAnsi="Arial" w:cs="Arial"/>
              </w:rPr>
              <w:t>W trakcie realizacji projektu, umowa o dofinansowanie była aneksowana, ostateczne wartości z umowy, według aneksu nr 5</w:t>
            </w:r>
            <w:r>
              <w:rPr>
                <w:rFonts w:ascii="Arial" w:hAnsi="Arial" w:cs="Arial"/>
              </w:rPr>
              <w:t xml:space="preserve"> zostały podane w raporcie.</w:t>
            </w:r>
          </w:p>
          <w:p w14:paraId="68862282" w14:textId="4C2EDAF4" w:rsidR="009210F6" w:rsidRPr="00917B0B" w:rsidRDefault="009210F6" w:rsidP="009210F6">
            <w:pPr>
              <w:rPr>
                <w:rFonts w:ascii="Arial" w:hAnsi="Arial" w:cs="Arial"/>
              </w:rPr>
            </w:pPr>
          </w:p>
        </w:tc>
      </w:tr>
    </w:tbl>
    <w:p w14:paraId="3DAAF93D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0B7511"/>
    <w:multiLevelType w:val="hybridMultilevel"/>
    <w:tmpl w:val="C0E240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707756"/>
    <w:multiLevelType w:val="hybridMultilevel"/>
    <w:tmpl w:val="FCB433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B1B"/>
    <w:rsid w:val="00003843"/>
    <w:rsid w:val="00034258"/>
    <w:rsid w:val="00140BE8"/>
    <w:rsid w:val="0019648E"/>
    <w:rsid w:val="002715B2"/>
    <w:rsid w:val="00301ADE"/>
    <w:rsid w:val="003124D1"/>
    <w:rsid w:val="003B4105"/>
    <w:rsid w:val="00480DAE"/>
    <w:rsid w:val="004D086F"/>
    <w:rsid w:val="005F6527"/>
    <w:rsid w:val="006705EC"/>
    <w:rsid w:val="006E16E9"/>
    <w:rsid w:val="00701418"/>
    <w:rsid w:val="00807385"/>
    <w:rsid w:val="00917B0B"/>
    <w:rsid w:val="009210F6"/>
    <w:rsid w:val="00944932"/>
    <w:rsid w:val="009E5FDB"/>
    <w:rsid w:val="00A06425"/>
    <w:rsid w:val="00AB67EF"/>
    <w:rsid w:val="00AC7796"/>
    <w:rsid w:val="00B871B6"/>
    <w:rsid w:val="00C1589E"/>
    <w:rsid w:val="00C64B1B"/>
    <w:rsid w:val="00CD5EB0"/>
    <w:rsid w:val="00E14C33"/>
    <w:rsid w:val="00F62123"/>
    <w:rsid w:val="00F7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A5A620"/>
  <w15:docId w15:val="{00ED713D-606A-4989-9142-6EA31B449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03843"/>
    <w:pPr>
      <w:ind w:left="720"/>
      <w:contextualSpacing/>
    </w:pPr>
  </w:style>
  <w:style w:type="character" w:customStyle="1" w:styleId="left">
    <w:name w:val="left"/>
    <w:basedOn w:val="Domylnaczcionkaakapitu"/>
    <w:rsid w:val="00F62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65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Joanna Dąbek</cp:lastModifiedBy>
  <cp:revision>4</cp:revision>
  <dcterms:created xsi:type="dcterms:W3CDTF">2021-04-01T09:16:00Z</dcterms:created>
  <dcterms:modified xsi:type="dcterms:W3CDTF">2021-04-01T10:05:00Z</dcterms:modified>
</cp:coreProperties>
</file>